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outlineLvl w:val="0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沈阳体育学院2017年</w:t>
      </w:r>
    </w:p>
    <w:p>
      <w:pPr>
        <w:spacing w:line="480" w:lineRule="exact"/>
        <w:jc w:val="center"/>
        <w:outlineLvl w:val="0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运动训练、武术与民族传统体育专业考试报名表</w:t>
      </w:r>
    </w:p>
    <w:p>
      <w:pPr>
        <w:spacing w:line="480" w:lineRule="exact"/>
        <w:jc w:val="center"/>
        <w:outlineLvl w:val="0"/>
        <w:rPr>
          <w:rFonts w:hint="eastAsia" w:ascii="宋体" w:hAnsi="宋体"/>
          <w:b/>
          <w:sz w:val="24"/>
        </w:rPr>
      </w:pPr>
    </w:p>
    <w:tbl>
      <w:tblPr>
        <w:tblStyle w:val="6"/>
        <w:tblpPr w:leftFromText="180" w:rightFromText="180" w:vertAnchor="text" w:horzAnchor="margin" w:tblpXSpec="center" w:tblpY="23"/>
        <w:tblW w:w="103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679"/>
        <w:gridCol w:w="655"/>
        <w:gridCol w:w="592"/>
        <w:gridCol w:w="415"/>
        <w:gridCol w:w="283"/>
        <w:gridCol w:w="326"/>
        <w:gridCol w:w="1113"/>
        <w:gridCol w:w="44"/>
        <w:gridCol w:w="15"/>
        <w:gridCol w:w="920"/>
        <w:gridCol w:w="445"/>
        <w:gridCol w:w="356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5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彩色免冠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高考考生号</w:t>
            </w:r>
          </w:p>
        </w:tc>
        <w:tc>
          <w:tcPr>
            <w:tcW w:w="35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□男 □女</w:t>
            </w:r>
          </w:p>
        </w:tc>
        <w:tc>
          <w:tcPr>
            <w:tcW w:w="1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出生日期</w:t>
            </w:r>
          </w:p>
        </w:tc>
        <w:tc>
          <w:tcPr>
            <w:tcW w:w="35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年    月    日</w:t>
            </w:r>
          </w:p>
        </w:tc>
        <w:tc>
          <w:tcPr>
            <w:tcW w:w="1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860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□群 众   □共青团员   □预备党员   □党 员   □ 其 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考生类别</w:t>
            </w:r>
          </w:p>
        </w:tc>
        <w:tc>
          <w:tcPr>
            <w:tcW w:w="860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□城市应届  □农村应届  □城市往届  □农村往届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所在学校</w:t>
            </w:r>
          </w:p>
        </w:tc>
        <w:tc>
          <w:tcPr>
            <w:tcW w:w="860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省（自治区）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市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区（县）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毕业类别</w:t>
            </w:r>
          </w:p>
        </w:tc>
        <w:tc>
          <w:tcPr>
            <w:tcW w:w="860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□高中毕业  □职业高中   □技工学校  □其他中等学历 </w:t>
            </w:r>
          </w:p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□中等师范  □专科学历   □其他普通中等专业学校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运动等级</w:t>
            </w:r>
          </w:p>
        </w:tc>
        <w:tc>
          <w:tcPr>
            <w:tcW w:w="51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□国际健将 □国家健将 □一级 □二级 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证书编号</w:t>
            </w: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报考专业</w:t>
            </w:r>
          </w:p>
        </w:tc>
        <w:tc>
          <w:tcPr>
            <w:tcW w:w="860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□运 动 训 练      □武术与民族传统体育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报考专项</w:t>
            </w:r>
          </w:p>
        </w:tc>
        <w:tc>
          <w:tcPr>
            <w:tcW w:w="2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31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高考报名所在省份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是否退役</w:t>
            </w:r>
          </w:p>
        </w:tc>
        <w:tc>
          <w:tcPr>
            <w:tcW w:w="2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□是  □否</w:t>
            </w:r>
          </w:p>
        </w:tc>
        <w:tc>
          <w:tcPr>
            <w:tcW w:w="31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是否在我校全日制学习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固定电话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移动电话</w:t>
            </w:r>
          </w:p>
        </w:tc>
        <w:tc>
          <w:tcPr>
            <w:tcW w:w="46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亲属姓名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与您的关系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邮寄地址</w:t>
            </w:r>
          </w:p>
        </w:tc>
        <w:tc>
          <w:tcPr>
            <w:tcW w:w="860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3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收件人</w:t>
            </w:r>
          </w:p>
        </w:tc>
        <w:tc>
          <w:tcPr>
            <w:tcW w:w="35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注：考生须如实认真填写此报名表，遇见选择填写项可直接在要选择的内容上划“</w:t>
      </w:r>
      <w:r>
        <w:rPr>
          <w:rFonts w:hint="eastAsia" w:ascii="仿宋_GB2312" w:hAnsi="宋体" w:eastAsia="仿宋_GB2312"/>
          <w:sz w:val="28"/>
          <w:szCs w:val="28"/>
        </w:rPr>
        <w:t>√</w:t>
      </w:r>
      <w:r>
        <w:rPr>
          <w:rFonts w:hint="eastAsia" w:ascii="仿宋_GB2312" w:eastAsia="仿宋_GB2312"/>
          <w:sz w:val="28"/>
          <w:szCs w:val="28"/>
        </w:rPr>
        <w:t>”。</w:t>
      </w:r>
    </w:p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48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宋体" w:hAnsi="宋体"/>
          <w:b/>
          <w:bCs/>
          <w:sz w:val="36"/>
          <w:szCs w:val="36"/>
        </w:rPr>
        <w:t>沈阳体育学院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运动训练、武术与民族传统体育专业考生体格检查表</w:t>
      </w:r>
    </w:p>
    <w:p>
      <w:pPr>
        <w:jc w:val="center"/>
        <w:rPr>
          <w:rFonts w:hint="eastAsia" w:ascii="宋体" w:hAnsi="宋体"/>
          <w:b/>
          <w:bCs/>
          <w:sz w:val="24"/>
        </w:rPr>
      </w:pPr>
    </w:p>
    <w:tbl>
      <w:tblPr>
        <w:tblStyle w:val="6"/>
        <w:tblW w:w="102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827"/>
        <w:gridCol w:w="937"/>
        <w:gridCol w:w="227"/>
        <w:gridCol w:w="538"/>
        <w:gridCol w:w="470"/>
        <w:gridCol w:w="198"/>
        <w:gridCol w:w="444"/>
        <w:gridCol w:w="337"/>
        <w:gridCol w:w="337"/>
        <w:gridCol w:w="673"/>
        <w:gridCol w:w="84"/>
        <w:gridCol w:w="231"/>
        <w:gridCol w:w="337"/>
        <w:gridCol w:w="102"/>
        <w:gridCol w:w="665"/>
        <w:gridCol w:w="440"/>
        <w:gridCol w:w="337"/>
        <w:gridCol w:w="824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8" w:firstLineChars="49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  名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高考考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生号</w:t>
            </w:r>
          </w:p>
        </w:tc>
        <w:tc>
          <w:tcPr>
            <w:tcW w:w="19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证号</w:t>
            </w:r>
          </w:p>
        </w:tc>
        <w:tc>
          <w:tcPr>
            <w:tcW w:w="2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4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一</w:t>
            </w:r>
          </w:p>
          <w:p>
            <w:pPr>
              <w:ind w:firstLine="480" w:firstLineChars="20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寸</w:t>
            </w:r>
          </w:p>
          <w:p>
            <w:pPr>
              <w:ind w:firstLine="480" w:firstLineChars="20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免</w:t>
            </w:r>
          </w:p>
          <w:p>
            <w:pPr>
              <w:ind w:firstLine="480" w:firstLineChars="20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冠</w:t>
            </w:r>
          </w:p>
          <w:p>
            <w:pPr>
              <w:ind w:firstLine="480" w:firstLineChars="20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照</w:t>
            </w:r>
          </w:p>
          <w:p>
            <w:pPr>
              <w:ind w:firstLine="480" w:firstLineChars="20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片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</w:t>
            </w:r>
            <w:r>
              <w:rPr>
                <w:rFonts w:hint="eastAsia" w:ascii="仿宋_GB2312" w:eastAsia="仿宋_GB2312"/>
                <w:bCs/>
                <w:sz w:val="18"/>
              </w:rPr>
              <w:t>医院骑缝章）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既往病史</w:t>
            </w:r>
          </w:p>
        </w:tc>
        <w:tc>
          <w:tcPr>
            <w:tcW w:w="718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5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5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firstLine="705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firstLine="705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五官科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85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left="185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left="185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眼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裸眼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视力</w:t>
            </w:r>
          </w:p>
        </w:tc>
        <w:tc>
          <w:tcPr>
            <w:tcW w:w="1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右</w:t>
            </w:r>
          </w:p>
        </w:tc>
        <w:tc>
          <w:tcPr>
            <w:tcW w:w="7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矫正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视力</w:t>
            </w:r>
          </w:p>
        </w:tc>
        <w:tc>
          <w:tcPr>
            <w:tcW w:w="1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右</w:t>
            </w:r>
          </w:p>
        </w:tc>
        <w:tc>
          <w:tcPr>
            <w:tcW w:w="1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矫正度数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医师意见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（签字）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1、眼科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2、耳鼻喉科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3、口腔科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左</w:t>
            </w:r>
          </w:p>
        </w:tc>
        <w:tc>
          <w:tcPr>
            <w:tcW w:w="7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左</w:t>
            </w:r>
          </w:p>
        </w:tc>
        <w:tc>
          <w:tcPr>
            <w:tcW w:w="1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矫正度数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其他眼病</w:t>
            </w:r>
          </w:p>
        </w:tc>
        <w:tc>
          <w:tcPr>
            <w:tcW w:w="1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色觉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检查</w:t>
            </w:r>
          </w:p>
        </w:tc>
        <w:tc>
          <w:tcPr>
            <w:tcW w:w="40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彩色图案及编号</w:t>
            </w: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jc w:val="center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0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红、绿、紫、蓝、黄</w:t>
            </w: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2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left="172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耳</w:t>
            </w:r>
          </w:p>
        </w:tc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听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力</w:t>
            </w:r>
          </w:p>
        </w:tc>
        <w:tc>
          <w:tcPr>
            <w:tcW w:w="1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右   公尺</w:t>
            </w:r>
          </w:p>
        </w:tc>
        <w:tc>
          <w:tcPr>
            <w:tcW w:w="7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耳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疾</w:t>
            </w:r>
          </w:p>
        </w:tc>
        <w:tc>
          <w:tcPr>
            <w:tcW w:w="403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左   公尺</w:t>
            </w:r>
          </w:p>
        </w:tc>
        <w:tc>
          <w:tcPr>
            <w:tcW w:w="7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03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" w:hRule="atLeast"/>
          <w:jc w:val="center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left="172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鼻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嗅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觉</w:t>
            </w:r>
          </w:p>
        </w:tc>
        <w:tc>
          <w:tcPr>
            <w:tcW w:w="1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鼻及鼻</w:t>
            </w:r>
          </w:p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窦疾病</w:t>
            </w:r>
          </w:p>
        </w:tc>
        <w:tc>
          <w:tcPr>
            <w:tcW w:w="36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" w:hRule="atLeast"/>
          <w:jc w:val="center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left="52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咽喉</w:t>
            </w: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腭唇</w:t>
            </w:r>
          </w:p>
        </w:tc>
        <w:tc>
          <w:tcPr>
            <w:tcW w:w="1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口吃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" w:hRule="atLeast"/>
          <w:jc w:val="center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left="53" w:leftChars="25" w:firstLine="240" w:firstLineChars="10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齿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龋齿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缺  齿</w:t>
            </w:r>
          </w:p>
        </w:tc>
        <w:tc>
          <w:tcPr>
            <w:tcW w:w="1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齿槽</w:t>
            </w:r>
          </w:p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脓漏</w:t>
            </w: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5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外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科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身高</w:t>
            </w: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公分</w:t>
            </w: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胸  围</w:t>
            </w:r>
          </w:p>
        </w:tc>
        <w:tc>
          <w:tcPr>
            <w:tcW w:w="1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公分</w:t>
            </w:r>
          </w:p>
        </w:tc>
        <w:tc>
          <w:tcPr>
            <w:tcW w:w="13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皮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肤</w:t>
            </w:r>
          </w:p>
        </w:tc>
        <w:tc>
          <w:tcPr>
            <w:tcW w:w="16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医师意见</w:t>
            </w:r>
          </w:p>
          <w:p>
            <w:pPr>
              <w:ind w:firstLine="240" w:firstLineChars="10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（签字）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" w:hRule="atLeast"/>
          <w:jc w:val="center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体重</w:t>
            </w: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firstLine="720" w:firstLineChars="30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公斤</w:t>
            </w: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呼吸差</w:t>
            </w:r>
          </w:p>
        </w:tc>
        <w:tc>
          <w:tcPr>
            <w:tcW w:w="1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公分</w:t>
            </w:r>
          </w:p>
        </w:tc>
        <w:tc>
          <w:tcPr>
            <w:tcW w:w="13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" w:hRule="atLeast"/>
          <w:jc w:val="center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left="52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淋巴</w:t>
            </w: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甲状腺</w:t>
            </w:r>
          </w:p>
        </w:tc>
        <w:tc>
          <w:tcPr>
            <w:tcW w:w="1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脊柱</w:t>
            </w: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" w:hRule="atLeast"/>
          <w:jc w:val="center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四肢</w:t>
            </w: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关  节</w:t>
            </w:r>
          </w:p>
        </w:tc>
        <w:tc>
          <w:tcPr>
            <w:tcW w:w="1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平足</w:t>
            </w: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" w:hRule="atLeast"/>
          <w:jc w:val="center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疝</w:t>
            </w: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手  指</w:t>
            </w:r>
          </w:p>
        </w:tc>
        <w:tc>
          <w:tcPr>
            <w:tcW w:w="1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肛门</w:t>
            </w: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" w:hRule="atLeast"/>
          <w:jc w:val="center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外貌</w:t>
            </w:r>
          </w:p>
        </w:tc>
        <w:tc>
          <w:tcPr>
            <w:tcW w:w="718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" w:hRule="atLeast"/>
          <w:jc w:val="center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其他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18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bCs/>
          <w:sz w:val="24"/>
        </w:rPr>
      </w:pPr>
    </w:p>
    <w:p>
      <w:pPr>
        <w:rPr>
          <w:rFonts w:hint="eastAsia" w:ascii="仿宋_GB2312" w:eastAsia="仿宋_GB2312"/>
          <w:bCs/>
          <w:sz w:val="24"/>
        </w:rPr>
      </w:pPr>
    </w:p>
    <w:p>
      <w:pPr>
        <w:rPr>
          <w:rFonts w:hint="eastAsia" w:ascii="仿宋_GB2312" w:eastAsia="仿宋_GB2312"/>
          <w:bCs/>
          <w:sz w:val="24"/>
        </w:rPr>
      </w:pPr>
    </w:p>
    <w:tbl>
      <w:tblPr>
        <w:tblStyle w:val="6"/>
        <w:tblW w:w="103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550"/>
        <w:gridCol w:w="499"/>
        <w:gridCol w:w="1499"/>
        <w:gridCol w:w="600"/>
        <w:gridCol w:w="1198"/>
        <w:gridCol w:w="513"/>
        <w:gridCol w:w="419"/>
        <w:gridCol w:w="899"/>
        <w:gridCol w:w="268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内</w:t>
            </w: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科</w:t>
            </w:r>
          </w:p>
          <w:p>
            <w:pPr>
              <w:ind w:firstLine="720" w:firstLineChars="30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firstLine="720" w:firstLineChars="30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firstLine="720" w:firstLineChars="30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firstLine="720" w:firstLineChars="30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left="8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血    压</w:t>
            </w:r>
          </w:p>
          <w:p>
            <w:pPr>
              <w:ind w:left="89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8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642" w:firstLineChars="1101"/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firstLine="3127" w:firstLineChars="1303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毫米水银柱</w:t>
            </w: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医师意见</w:t>
            </w:r>
          </w:p>
          <w:p>
            <w:pPr>
              <w:ind w:firstLine="240" w:firstLineChars="10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firstLine="240" w:firstLineChars="1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签  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89"/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left="8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发 育 及</w:t>
            </w:r>
          </w:p>
          <w:p>
            <w:pPr>
              <w:ind w:left="89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营养状况</w:t>
            </w:r>
          </w:p>
        </w:tc>
        <w:tc>
          <w:tcPr>
            <w:tcW w:w="58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89"/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left="8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肺    及</w:t>
            </w:r>
          </w:p>
          <w:p>
            <w:pPr>
              <w:ind w:left="89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呼 吸 道</w:t>
            </w:r>
          </w:p>
        </w:tc>
        <w:tc>
          <w:tcPr>
            <w:tcW w:w="58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89"/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left="8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心 脏 及</w:t>
            </w:r>
          </w:p>
          <w:p>
            <w:pPr>
              <w:ind w:left="89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血    管</w:t>
            </w:r>
          </w:p>
        </w:tc>
        <w:tc>
          <w:tcPr>
            <w:tcW w:w="58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89"/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left="8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腹    部</w:t>
            </w:r>
          </w:p>
          <w:p>
            <w:pPr>
              <w:ind w:left="89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器    官</w:t>
            </w:r>
          </w:p>
        </w:tc>
        <w:tc>
          <w:tcPr>
            <w:tcW w:w="379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肝</w:t>
            </w:r>
          </w:p>
        </w:tc>
        <w:tc>
          <w:tcPr>
            <w:tcW w:w="1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79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脾</w:t>
            </w:r>
          </w:p>
        </w:tc>
        <w:tc>
          <w:tcPr>
            <w:tcW w:w="1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其    他</w:t>
            </w:r>
          </w:p>
        </w:tc>
        <w:tc>
          <w:tcPr>
            <w:tcW w:w="3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心率</w:t>
            </w: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次/分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80" w:firstLineChars="200"/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化验检查</w:t>
            </w: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（要附化验单据）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血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肝</w:t>
            </w: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功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firstLine="240" w:firstLineChars="1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尿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化验员签字：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80" w:firstLineChars="200"/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胸部爱克斯</w:t>
            </w:r>
          </w:p>
          <w:p>
            <w:pPr>
              <w:ind w:firstLine="720" w:firstLineChars="3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线透视</w:t>
            </w:r>
          </w:p>
        </w:tc>
        <w:tc>
          <w:tcPr>
            <w:tcW w:w="77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</w:t>
            </w: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医师签字：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检查结论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7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</w:t>
            </w: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负责医师签名（盖章）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40" w:firstLineChars="100"/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检查医院意见</w:t>
            </w: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7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检查医院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备   注</w:t>
            </w: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7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</w:tbl>
    <w:p>
      <w:pPr>
        <w:ind w:firstLine="480" w:firstLineChars="200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                                        </w:t>
      </w:r>
    </w:p>
    <w:p>
      <w:pPr>
        <w:ind w:firstLine="5561" w:firstLineChars="2317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 检查日期       年   月   日</w:t>
      </w:r>
    </w:p>
    <w:p>
      <w:pPr>
        <w:ind w:firstLine="5561" w:firstLineChars="2317"/>
        <w:rPr>
          <w:rFonts w:hint="eastAsia" w:ascii="仿宋_GB2312" w:eastAsia="仿宋_GB2312"/>
          <w:bCs/>
          <w:sz w:val="24"/>
        </w:rPr>
      </w:pPr>
    </w:p>
    <w:p>
      <w:pPr>
        <w:ind w:left="1430" w:leftChars="224" w:hanging="960" w:hangingChars="400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注：1、“既往病史”一栏，考生必须如实填写。如发现隐瞒严重病情，一律取消入学资格</w:t>
      </w:r>
    </w:p>
    <w:p>
      <w:pPr>
        <w:ind w:left="1430" w:leftChars="224" w:hanging="960" w:hangingChars="400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    2、必须附肝功化验单</w:t>
      </w:r>
    </w:p>
    <w:p>
      <w:pPr>
        <w:rPr>
          <w:rFonts w:hint="eastAsia" w:ascii="仿宋_GB2312" w:eastAsia="仿宋_GB2312"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560" w:firstLine="5040" w:firstLineChars="1800"/>
        <w:jc w:val="center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spacing w:line="48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tabs>
          <w:tab w:val="left" w:pos="704"/>
        </w:tabs>
        <w:spacing w:line="48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tabs>
          <w:tab w:val="left" w:pos="704"/>
        </w:tabs>
        <w:spacing w:line="48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tabs>
          <w:tab w:val="left" w:pos="704"/>
        </w:tabs>
        <w:spacing w:line="48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tabs>
          <w:tab w:val="left" w:pos="704"/>
        </w:tabs>
        <w:spacing w:line="48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480" w:lineRule="exact"/>
        <w:jc w:val="center"/>
        <w:rPr>
          <w:rFonts w:hint="eastAsia" w:eastAsia="仿宋_GB2312"/>
          <w:b/>
          <w:position w:val="6"/>
          <w:sz w:val="36"/>
          <w:szCs w:val="36"/>
        </w:rPr>
      </w:pPr>
      <w:r>
        <w:rPr>
          <w:rFonts w:hint="eastAsia" w:eastAsia="仿宋_GB2312"/>
          <w:b/>
          <w:position w:val="6"/>
          <w:sz w:val="36"/>
          <w:szCs w:val="36"/>
        </w:rPr>
        <w:t>普通高校2017年优秀运动员免试入学审批表</w:t>
      </w:r>
    </w:p>
    <w:p>
      <w:pPr>
        <w:spacing w:line="480" w:lineRule="exact"/>
        <w:ind w:firstLine="1108" w:firstLineChars="345"/>
        <w:rPr>
          <w:rFonts w:hint="eastAsia" w:ascii="仿宋_GB2312" w:eastAsia="仿宋_GB2312"/>
          <w:b/>
          <w:sz w:val="32"/>
          <w:szCs w:val="32"/>
        </w:rPr>
      </w:pPr>
    </w:p>
    <w:tbl>
      <w:tblPr>
        <w:tblStyle w:val="6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080"/>
        <w:gridCol w:w="720"/>
        <w:gridCol w:w="990"/>
        <w:gridCol w:w="810"/>
        <w:gridCol w:w="870"/>
        <w:gridCol w:w="93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  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    别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6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免冠二寸彩照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籍    贯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    历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运动项目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480" w:lineRule="exact"/>
              <w:ind w:firstLine="140" w:firstLineChars="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    编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通讯地址</w:t>
            </w:r>
          </w:p>
        </w:tc>
        <w:tc>
          <w:tcPr>
            <w:tcW w:w="5400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高考报名号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生源省份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身份证号码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申报学校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就读专业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学校联系人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3" w:hRule="atLeast"/>
          <w:jc w:val="center"/>
        </w:trPr>
        <w:tc>
          <w:tcPr>
            <w:tcW w:w="2808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符合免试条件的运动成绩（包括比赛名称、时间、地点、名次等）</w:t>
            </w:r>
          </w:p>
        </w:tc>
        <w:tc>
          <w:tcPr>
            <w:tcW w:w="6480" w:type="dxa"/>
            <w:gridSpan w:val="6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  <w:jc w:val="center"/>
        </w:trPr>
        <w:tc>
          <w:tcPr>
            <w:tcW w:w="280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学校招生部门意见</w:t>
            </w:r>
          </w:p>
        </w:tc>
        <w:tc>
          <w:tcPr>
            <w:tcW w:w="6480" w:type="dxa"/>
            <w:gridSpan w:val="6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spacing w:line="48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公  章      </w:t>
            </w:r>
          </w:p>
          <w:p>
            <w:pPr>
              <w:wordWrap w:val="0"/>
              <w:spacing w:line="480" w:lineRule="exact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 月  日    </w:t>
            </w:r>
          </w:p>
        </w:tc>
      </w:tr>
    </w:tbl>
    <w:p>
      <w:pPr>
        <w:spacing w:line="480" w:lineRule="exact"/>
        <w:rPr>
          <w:rFonts w:hint="eastAsia" w:ascii="仿宋_GB2312" w:eastAsia="仿宋_GB2312"/>
          <w:b/>
          <w:sz w:val="24"/>
        </w:rPr>
      </w:pPr>
    </w:p>
    <w:p>
      <w:pPr>
        <w:spacing w:line="480" w:lineRule="exac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注：1、所有栏目必须填写，无院校招生部门联系人及盖章无效；</w:t>
      </w:r>
    </w:p>
    <w:p>
      <w:pPr>
        <w:spacing w:line="480" w:lineRule="exact"/>
        <w:ind w:firstLine="495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2、表格原件由运动员本人保存，扫描件或照片需在系统中提交。</w:t>
      </w:r>
    </w:p>
    <w:p>
      <w:pPr>
        <w:spacing w:line="480" w:lineRule="exact"/>
        <w:ind w:right="560" w:firstLine="5760" w:firstLineChars="1800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spacing w:line="480" w:lineRule="exact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line="480" w:lineRule="exact"/>
        <w:jc w:val="both"/>
        <w:rPr>
          <w:rFonts w:hint="eastAsia" w:ascii="宋体" w:hAnsi="宋体"/>
          <w:b/>
          <w:sz w:val="36"/>
          <w:szCs w:val="36"/>
        </w:rPr>
      </w:pPr>
    </w:p>
    <w:p>
      <w:pPr>
        <w:spacing w:line="48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2017年优秀运动员免试入学的竞赛项目及赛事表</w:t>
      </w:r>
    </w:p>
    <w:p>
      <w:pPr>
        <w:spacing w:line="480" w:lineRule="exact"/>
        <w:jc w:val="center"/>
        <w:rPr>
          <w:rFonts w:hint="eastAsia" w:ascii="宋体" w:hAnsi="宋体"/>
          <w:b/>
          <w:sz w:val="36"/>
          <w:szCs w:val="36"/>
        </w:rPr>
      </w:pPr>
    </w:p>
    <w:tbl>
      <w:tblPr>
        <w:tblStyle w:val="6"/>
        <w:tblW w:w="866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992"/>
        <w:gridCol w:w="2268"/>
        <w:gridCol w:w="2410"/>
        <w:gridCol w:w="2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全国体育比赛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亚洲体育比赛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世界体育比赛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射箭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全国室外锦标赛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全国奥林匹克项目锦标赛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世界杯总决赛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射击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全国团体锦标赛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全国个人锦标赛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亚洲飞碟锦标赛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世界杯总决赛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自行车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全国冠军赛总决赛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击剑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全国冠军赛总决赛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国际剑联积分排名前三位的国内运动员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现代五项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全国冠军赛总决赛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世界杯总决赛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马术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世界马术大会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铁人三项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世界铁人三项系列赛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全国冠军杯赛年度总排名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亚洲杯赛年度总排名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赛艇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全国冠军赛（春季）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亚洲杯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皮划艇静水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亚洲杯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皮划艇激流回旋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亚洲杯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帆船帆板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亚洲杯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举重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柔道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世界大师杯赛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跆拳道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东亚运动会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摔跤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全国锦标赛  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全国冠军赛  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拳击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亚洲拳击锦标赛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国际拳联世界拳击联赛（WSB）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国际拳联职业拳击赛（APB）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田径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全国田径（竞走、马拉松）冠军赛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亚洲田径（竞走、马拉松）锦标赛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全国田径（竞走、马拉松）锦标赛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游泳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世界短池游泳锦标赛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跳水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亚洲杯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花样游泳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水球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亚洲杯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体操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艺术体操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蹦床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曲棍球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亚洲杯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亚洲冠军杯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世界联赛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棒球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垒球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足球（11人制）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中国足球协会超级联赛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亚足联亚洲杯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国际足联世界杯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亚足联U23男足锦标赛、U19女足锦标赛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国际足联U20世界杯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篮球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中国男子篮球职业联赛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全国女子篮球锦标赛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排球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全国排球联赛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沙滩排球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全国巡回赛积分前3名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亚洲巡回赛积分前6名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世界巡回赛积分前8名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乒乓球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羽毛球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全国锦标赛 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汤尤杯赛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亚洲青年锦标赛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苏迪曼杯赛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网球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全国单项锦标赛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东亚运动会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戴维斯杯赛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全国团体锦标赛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联合会杯赛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橄榄球（7人制）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亚洲冠军赛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世界系列赛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高尔夫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中国高尔夫球巡回赛（总排名）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亚洲业余队际赛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高尔夫球世锦赛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全国高尔夫球团体赛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亚太业余锦标赛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世界业余队际赛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空手道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短道速滑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全国冬运会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亚洲冬运会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冬奥会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世界杯总排名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自由式空中技巧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全国冬运会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亚洲冬运会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冬奥会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单板U型场地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全国冬运会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亚洲冬运会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冬奥会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自由式滑雪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全国冬运会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亚洲冬运会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冬奥会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亚洲单项锦标赛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冰壶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亚洲冬运会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冬奥会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全国冬运会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世界混双锦标赛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冬季两项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全国冬运会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冬奥会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亚洲冬运会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世界杯分站赛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速度滑冰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全国冬运会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亚洲冬运会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冬奥会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世界杯（总积分）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花样滑冰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全国冬运会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亚洲冬运会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冬奥会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世界大奖赛（总决赛）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冰球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全国冬运会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亚洲冬运会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冬奥会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亚洲挑战赛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武术套路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世界武博会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武术散打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全国运动会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亚洲运动会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世界杯武术散打比赛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围棋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三星杯世界围棋大师赛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全国智力运动会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亚洲室内运动会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LG杯世界围棋棋王战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围棋棋圣赛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亚洲杯围棋电视快棋赛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国际智力运动联盟智力精英赛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国际象棋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世界国际象棋奥林匹克团体赛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全国甲级联赛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亚洲室内运动会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世界国际象棋团体锦标赛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全国智力运动会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国际象棋世界杯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中国象棋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世界象棋锦标赛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全国智力运动会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亚洲个人锦标赛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世界智力运动会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全国甲级联赛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国际智力运动联盟智力精英赛</w:t>
            </w:r>
          </w:p>
        </w:tc>
      </w:tr>
    </w:tbl>
    <w:p>
      <w:pPr>
        <w:spacing w:line="48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480" w:lineRule="exact"/>
        <w:ind w:right="560" w:firstLine="5760" w:firstLineChars="1800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850" w:right="1134" w:bottom="850" w:left="1134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  <w:framePr w:wrap="around" w:vAnchor="text" w:hAnchor="margin" w:xAlign="right" w:y="1"/>
      <w:rPr>
        <w:rStyle w:val="5"/>
      </w:rPr>
    </w:pP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A1FF3"/>
    <w:rsid w:val="116A1FF3"/>
    <w:rsid w:val="2CC62ABD"/>
    <w:rsid w:val="4C04527F"/>
    <w:rsid w:val="63C805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2016-12-30T05:56:00Z</dcterms:created>
  <dc:creator>ZS</dc:creator>
  <cp:lastModifiedBy>ZS</cp:lastModifiedBy>
  <dcterms:modified xsi:type="dcterms:W3CDTF">2016-12-30T09:20:40Z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